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162" w:rsidRPr="00F92BCE" w:rsidRDefault="00DC0162" w:rsidP="00DC016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92BCE">
        <w:rPr>
          <w:rFonts w:ascii="Arial" w:hAnsi="Arial" w:cs="Arial"/>
          <w:b/>
          <w:sz w:val="24"/>
          <w:szCs w:val="24"/>
        </w:rPr>
        <w:t>ПОСТАНОВЛЕНИЕ</w:t>
      </w:r>
    </w:p>
    <w:p w:rsidR="00DC0162" w:rsidRPr="00F92BCE" w:rsidRDefault="00DC0162" w:rsidP="00DC016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92BCE">
        <w:rPr>
          <w:rFonts w:ascii="Arial" w:hAnsi="Arial" w:cs="Arial"/>
          <w:b/>
          <w:sz w:val="24"/>
          <w:szCs w:val="24"/>
        </w:rPr>
        <w:t>Администрация Оленьевского сельского поселения</w:t>
      </w:r>
    </w:p>
    <w:p w:rsidR="00DC0162" w:rsidRPr="00F92BCE" w:rsidRDefault="00DC0162" w:rsidP="00DC016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92BCE">
        <w:rPr>
          <w:rFonts w:ascii="Arial" w:hAnsi="Arial" w:cs="Arial"/>
          <w:b/>
          <w:sz w:val="24"/>
          <w:szCs w:val="24"/>
        </w:rPr>
        <w:t>Дубовский муниципальный район</w:t>
      </w:r>
    </w:p>
    <w:p w:rsidR="00DC0162" w:rsidRPr="00F92BCE" w:rsidRDefault="00DC0162" w:rsidP="00DC016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92BCE">
        <w:rPr>
          <w:rFonts w:ascii="Arial" w:hAnsi="Arial" w:cs="Arial"/>
          <w:b/>
          <w:sz w:val="24"/>
          <w:szCs w:val="24"/>
        </w:rPr>
        <w:t>Волгоградская область</w:t>
      </w:r>
    </w:p>
    <w:p w:rsidR="00DC0162" w:rsidRPr="003B588D" w:rsidRDefault="00DC0162" w:rsidP="00DC0162">
      <w:pPr>
        <w:jc w:val="center"/>
        <w:rPr>
          <w:b/>
          <w:sz w:val="24"/>
          <w:szCs w:val="24"/>
        </w:rPr>
      </w:pPr>
      <w:r w:rsidRPr="003B588D">
        <w:rPr>
          <w:b/>
          <w:noProof/>
          <w:sz w:val="24"/>
          <w:szCs w:val="24"/>
          <w:lang w:eastAsia="ru-RU"/>
        </w:rPr>
        <w:drawing>
          <wp:inline distT="0" distB="0" distL="0" distR="0" wp14:anchorId="3C0059BE" wp14:editId="747F9E45">
            <wp:extent cx="6143625" cy="228600"/>
            <wp:effectExtent l="0" t="0" r="9525" b="0"/>
            <wp:docPr id="1" name="Рисунок 1" descr="BD2133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38_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0162" w:rsidRPr="00C00FA0" w:rsidRDefault="00DC0162" w:rsidP="00DC0162">
      <w:pPr>
        <w:tabs>
          <w:tab w:val="left" w:pos="7440"/>
        </w:tabs>
        <w:jc w:val="both"/>
        <w:rPr>
          <w:rFonts w:ascii="Arial" w:hAnsi="Arial" w:cs="Arial"/>
          <w:sz w:val="24"/>
          <w:szCs w:val="24"/>
        </w:rPr>
      </w:pPr>
      <w:r w:rsidRPr="00C00FA0">
        <w:rPr>
          <w:rFonts w:ascii="Arial" w:hAnsi="Arial" w:cs="Arial"/>
          <w:sz w:val="24"/>
          <w:szCs w:val="24"/>
        </w:rPr>
        <w:t>От 13 января 2017 г</w:t>
      </w:r>
      <w:r w:rsidRPr="00C00FA0">
        <w:rPr>
          <w:rFonts w:ascii="Arial" w:hAnsi="Arial" w:cs="Arial"/>
          <w:sz w:val="24"/>
          <w:szCs w:val="24"/>
        </w:rPr>
        <w:tab/>
        <w:t>№ 06</w:t>
      </w:r>
    </w:p>
    <w:p w:rsidR="00DC0162" w:rsidRPr="00D42A3E" w:rsidRDefault="00C00FA0" w:rsidP="00D42A3E">
      <w:pPr>
        <w:jc w:val="center"/>
        <w:rPr>
          <w:rFonts w:ascii="Arial" w:hAnsi="Arial" w:cs="Arial"/>
          <w:b/>
          <w:sz w:val="24"/>
          <w:szCs w:val="24"/>
        </w:rPr>
      </w:pPr>
      <w:r w:rsidRPr="00D42A3E">
        <w:rPr>
          <w:rFonts w:ascii="Arial" w:hAnsi="Arial" w:cs="Arial"/>
          <w:b/>
          <w:sz w:val="24"/>
          <w:szCs w:val="24"/>
        </w:rPr>
        <w:t xml:space="preserve">О признании </w:t>
      </w:r>
      <w:proofErr w:type="gramStart"/>
      <w:r w:rsidRPr="00D42A3E">
        <w:rPr>
          <w:rFonts w:ascii="Arial" w:hAnsi="Arial" w:cs="Arial"/>
          <w:b/>
          <w:sz w:val="24"/>
          <w:szCs w:val="24"/>
        </w:rPr>
        <w:t>утратившими</w:t>
      </w:r>
      <w:proofErr w:type="gramEnd"/>
      <w:r w:rsidRPr="00D42A3E">
        <w:rPr>
          <w:rFonts w:ascii="Arial" w:hAnsi="Arial" w:cs="Arial"/>
          <w:b/>
          <w:sz w:val="24"/>
          <w:szCs w:val="24"/>
        </w:rPr>
        <w:t xml:space="preserve"> законную силу </w:t>
      </w:r>
      <w:r w:rsidR="00DC0162" w:rsidRPr="00D42A3E">
        <w:rPr>
          <w:rFonts w:ascii="Arial" w:hAnsi="Arial" w:cs="Arial"/>
          <w:b/>
          <w:sz w:val="24"/>
          <w:szCs w:val="24"/>
        </w:rPr>
        <w:t>некоторых постановлений администрации Оленьевского сельского поселения</w:t>
      </w:r>
    </w:p>
    <w:p w:rsidR="00DC0162" w:rsidRPr="00C00FA0" w:rsidRDefault="00DC0162" w:rsidP="0017145C">
      <w:pPr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  <w:r w:rsidRPr="00C00FA0">
        <w:rPr>
          <w:rFonts w:ascii="Arial" w:hAnsi="Arial" w:cs="Arial"/>
          <w:sz w:val="24"/>
          <w:szCs w:val="24"/>
        </w:rPr>
        <w:tab/>
      </w:r>
      <w:proofErr w:type="gramStart"/>
      <w:r w:rsidRPr="00C00FA0">
        <w:rPr>
          <w:rFonts w:ascii="Arial" w:hAnsi="Arial" w:cs="Arial"/>
          <w:sz w:val="24"/>
          <w:szCs w:val="24"/>
        </w:rPr>
        <w:t>В соответствии  с Законом Волгоградской области № 147-ОД от 28.12.2016 г  «О внесении изменений в Закон Волгоградской области от 14 июля 2015 г № 123-ОД «О предоставлении земельных участков, находящихся в государственной или муниципальной собственности, в собственность граждан бесплатно»</w:t>
      </w:r>
      <w:r w:rsidR="00D42466">
        <w:rPr>
          <w:rFonts w:ascii="Arial" w:hAnsi="Arial" w:cs="Arial"/>
          <w:sz w:val="24"/>
          <w:szCs w:val="24"/>
        </w:rPr>
        <w:t>, Федерального закона № 334-ФЗ от 03 июля 2016 г «О внесении изменений в Земельный кодекс</w:t>
      </w:r>
      <w:r w:rsidR="0017145C">
        <w:rPr>
          <w:rFonts w:ascii="Arial" w:hAnsi="Arial" w:cs="Arial"/>
          <w:sz w:val="24"/>
          <w:szCs w:val="24"/>
        </w:rPr>
        <w:t xml:space="preserve"> Российской Федерации и отдельные законодательные акты Российской Федерации»</w:t>
      </w:r>
      <w:proofErr w:type="gramEnd"/>
    </w:p>
    <w:p w:rsidR="00DC0162" w:rsidRPr="00D42A3E" w:rsidRDefault="00C00FA0" w:rsidP="00C00FA0">
      <w:pPr>
        <w:tabs>
          <w:tab w:val="left" w:pos="1155"/>
        </w:tabs>
        <w:rPr>
          <w:rFonts w:ascii="Arial" w:hAnsi="Arial" w:cs="Arial"/>
          <w:b/>
          <w:sz w:val="24"/>
          <w:szCs w:val="24"/>
        </w:rPr>
      </w:pPr>
      <w:r w:rsidRPr="00C00FA0">
        <w:rPr>
          <w:rFonts w:ascii="Arial" w:hAnsi="Arial" w:cs="Arial"/>
          <w:sz w:val="24"/>
          <w:szCs w:val="24"/>
        </w:rPr>
        <w:tab/>
      </w:r>
      <w:r w:rsidRPr="00D42A3E">
        <w:rPr>
          <w:rFonts w:ascii="Arial" w:hAnsi="Arial" w:cs="Arial"/>
          <w:b/>
          <w:sz w:val="24"/>
          <w:szCs w:val="24"/>
        </w:rPr>
        <w:t>ПОСТАНОВЛЯЮ:</w:t>
      </w:r>
    </w:p>
    <w:p w:rsidR="00C00FA0" w:rsidRDefault="00C00FA0" w:rsidP="00C00FA0">
      <w:pPr>
        <w:tabs>
          <w:tab w:val="left" w:pos="115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C00FA0">
        <w:rPr>
          <w:rFonts w:ascii="Arial" w:hAnsi="Arial" w:cs="Arial"/>
          <w:sz w:val="24"/>
          <w:szCs w:val="24"/>
        </w:rPr>
        <w:t>1. Признать утратившими законную силу  следующие постановления администрации</w:t>
      </w:r>
      <w:r>
        <w:t xml:space="preserve"> </w:t>
      </w:r>
      <w:r w:rsidRPr="00C00FA0">
        <w:rPr>
          <w:rFonts w:ascii="Arial" w:hAnsi="Arial" w:cs="Arial"/>
          <w:sz w:val="24"/>
          <w:szCs w:val="24"/>
        </w:rPr>
        <w:t>Оленьевского сельского поселения:</w:t>
      </w:r>
    </w:p>
    <w:p w:rsidR="00C00FA0" w:rsidRPr="00C00FA0" w:rsidRDefault="00C00FA0" w:rsidP="00D42A3E">
      <w:pPr>
        <w:tabs>
          <w:tab w:val="left" w:pos="0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1.1</w:t>
      </w:r>
      <w:r w:rsidRPr="00C00FA0">
        <w:rPr>
          <w:rFonts w:ascii="Arial" w:hAnsi="Arial" w:cs="Arial"/>
          <w:sz w:val="24"/>
          <w:szCs w:val="24"/>
        </w:rPr>
        <w:t xml:space="preserve"> постановление № 126 от 12 июля 2016 г «Об утверждении перечня земельных участков, предназначенных для бесплатного предоставления в собственность граждан»;</w:t>
      </w:r>
    </w:p>
    <w:p w:rsidR="00C00FA0" w:rsidRDefault="00C00FA0" w:rsidP="00D42A3E">
      <w:pPr>
        <w:tabs>
          <w:tab w:val="left" w:pos="709"/>
        </w:tabs>
        <w:spacing w:after="0"/>
        <w:jc w:val="both"/>
        <w:rPr>
          <w:rStyle w:val="ep"/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C00FA0">
        <w:rPr>
          <w:rFonts w:ascii="Arial" w:hAnsi="Arial" w:cs="Arial"/>
          <w:sz w:val="24"/>
          <w:szCs w:val="24"/>
        </w:rPr>
        <w:t>1.2</w:t>
      </w:r>
      <w:r w:rsidRPr="00C00FA0">
        <w:rPr>
          <w:sz w:val="24"/>
          <w:szCs w:val="24"/>
        </w:rPr>
        <w:t xml:space="preserve"> </w:t>
      </w:r>
      <w:r w:rsidRPr="00C00FA0">
        <w:rPr>
          <w:rFonts w:ascii="Arial" w:hAnsi="Arial" w:cs="Arial"/>
          <w:sz w:val="24"/>
          <w:szCs w:val="24"/>
        </w:rPr>
        <w:t>постановление № 127 от 12 июля 2016 г</w:t>
      </w:r>
      <w:r w:rsidRPr="00C00FA0">
        <w:rPr>
          <w:sz w:val="24"/>
          <w:szCs w:val="24"/>
        </w:rPr>
        <w:t xml:space="preserve"> « </w:t>
      </w:r>
      <w:r w:rsidRPr="00C00FA0">
        <w:rPr>
          <w:rStyle w:val="blk"/>
          <w:rFonts w:ascii="Arial" w:hAnsi="Arial" w:cs="Arial"/>
          <w:sz w:val="24"/>
          <w:szCs w:val="24"/>
        </w:rPr>
        <w:t xml:space="preserve">О комиссии по выбору (распределению) земельных участков из перечня </w:t>
      </w:r>
      <w:r w:rsidRPr="00C00FA0">
        <w:rPr>
          <w:rStyle w:val="ep"/>
          <w:rFonts w:ascii="Arial" w:hAnsi="Arial" w:cs="Arial"/>
          <w:sz w:val="24"/>
          <w:szCs w:val="24"/>
        </w:rPr>
        <w:t>земельных</w:t>
      </w:r>
      <w:r w:rsidRPr="00C00FA0">
        <w:rPr>
          <w:rStyle w:val="blk"/>
          <w:rFonts w:ascii="Arial" w:hAnsi="Arial" w:cs="Arial"/>
          <w:sz w:val="24"/>
          <w:szCs w:val="24"/>
        </w:rPr>
        <w:t xml:space="preserve"> </w:t>
      </w:r>
      <w:r w:rsidRPr="00C00FA0">
        <w:rPr>
          <w:rStyle w:val="ep"/>
          <w:rFonts w:ascii="Arial" w:hAnsi="Arial" w:cs="Arial"/>
          <w:sz w:val="24"/>
          <w:szCs w:val="24"/>
        </w:rPr>
        <w:t>участков</w:t>
      </w:r>
      <w:r w:rsidRPr="00C00FA0">
        <w:rPr>
          <w:rStyle w:val="blk"/>
          <w:rFonts w:ascii="Arial" w:hAnsi="Arial" w:cs="Arial"/>
          <w:sz w:val="24"/>
          <w:szCs w:val="24"/>
        </w:rPr>
        <w:t xml:space="preserve">, предлагаемых к предоставлению гражданам в </w:t>
      </w:r>
      <w:r w:rsidRPr="00C00FA0">
        <w:rPr>
          <w:rStyle w:val="ep"/>
          <w:rFonts w:ascii="Arial" w:hAnsi="Arial" w:cs="Arial"/>
          <w:sz w:val="24"/>
          <w:szCs w:val="24"/>
        </w:rPr>
        <w:t>собственность</w:t>
      </w:r>
      <w:r w:rsidRPr="00C00FA0">
        <w:rPr>
          <w:rStyle w:val="blk"/>
          <w:rFonts w:ascii="Arial" w:hAnsi="Arial" w:cs="Arial"/>
          <w:sz w:val="24"/>
          <w:szCs w:val="24"/>
        </w:rPr>
        <w:t xml:space="preserve"> </w:t>
      </w:r>
      <w:r w:rsidRPr="00C00FA0">
        <w:rPr>
          <w:rStyle w:val="ep"/>
          <w:rFonts w:ascii="Arial" w:hAnsi="Arial" w:cs="Arial"/>
          <w:sz w:val="24"/>
          <w:szCs w:val="24"/>
        </w:rPr>
        <w:t>бесплатно»;</w:t>
      </w:r>
    </w:p>
    <w:p w:rsidR="00C00FA0" w:rsidRDefault="00C00FA0" w:rsidP="00D42A3E">
      <w:pPr>
        <w:tabs>
          <w:tab w:val="left" w:pos="709"/>
        </w:tabs>
        <w:spacing w:after="0"/>
        <w:jc w:val="both"/>
        <w:rPr>
          <w:rStyle w:val="ep"/>
          <w:rFonts w:ascii="Arial" w:hAnsi="Arial" w:cs="Arial"/>
          <w:sz w:val="24"/>
          <w:szCs w:val="24"/>
        </w:rPr>
      </w:pPr>
      <w:r>
        <w:rPr>
          <w:rStyle w:val="ep"/>
          <w:rFonts w:ascii="Arial" w:hAnsi="Arial" w:cs="Arial"/>
          <w:sz w:val="24"/>
          <w:szCs w:val="24"/>
        </w:rPr>
        <w:tab/>
        <w:t xml:space="preserve">1.3 </w:t>
      </w:r>
      <w:r w:rsidR="00AB1D63">
        <w:rPr>
          <w:rStyle w:val="ep"/>
          <w:rFonts w:ascii="Arial" w:hAnsi="Arial" w:cs="Arial"/>
          <w:sz w:val="24"/>
          <w:szCs w:val="24"/>
        </w:rPr>
        <w:t>постановление № 156 от 11 октября 2016 г «Об утверждении административного  регламента предоставления муниципальной услуги «Предоставление земельных участков, находящихся в муниципальной собственности, в собственность граждан бесплатно»;</w:t>
      </w:r>
    </w:p>
    <w:p w:rsidR="00AB1D63" w:rsidRDefault="00AB1D63" w:rsidP="00D42A3E">
      <w:pPr>
        <w:tabs>
          <w:tab w:val="left" w:pos="709"/>
        </w:tabs>
        <w:spacing w:after="0"/>
        <w:jc w:val="both"/>
        <w:rPr>
          <w:rStyle w:val="ep"/>
          <w:rFonts w:ascii="Arial" w:hAnsi="Arial" w:cs="Arial"/>
          <w:sz w:val="24"/>
          <w:szCs w:val="24"/>
        </w:rPr>
      </w:pPr>
      <w:r>
        <w:rPr>
          <w:rStyle w:val="ep"/>
          <w:rFonts w:ascii="Arial" w:hAnsi="Arial" w:cs="Arial"/>
          <w:sz w:val="24"/>
          <w:szCs w:val="24"/>
        </w:rPr>
        <w:tab/>
        <w:t>1.4 постановление № 35 от 20 мая 2015 г «Об утверждении административного регламента по предоставлению муниципальной услуги «Согласование схемы расположения земельного участка на территории Оленьевского сельского поселения»;</w:t>
      </w:r>
    </w:p>
    <w:p w:rsidR="00AB1D63" w:rsidRDefault="00AB1D63" w:rsidP="00D42A3E">
      <w:pPr>
        <w:tabs>
          <w:tab w:val="left" w:pos="709"/>
        </w:tabs>
        <w:spacing w:after="0"/>
        <w:jc w:val="both"/>
        <w:rPr>
          <w:rStyle w:val="ep"/>
          <w:rFonts w:ascii="Arial" w:hAnsi="Arial" w:cs="Arial"/>
          <w:sz w:val="24"/>
          <w:szCs w:val="24"/>
        </w:rPr>
      </w:pPr>
      <w:r>
        <w:rPr>
          <w:rStyle w:val="ep"/>
          <w:rFonts w:ascii="Arial" w:hAnsi="Arial" w:cs="Arial"/>
          <w:sz w:val="24"/>
          <w:szCs w:val="24"/>
        </w:rPr>
        <w:tab/>
        <w:t>1.5 постановление № 37 от 20 мая 2015 г «Об утверждении административного регламента по предоставлению муниципальной услуги «Предоставление земельных участков собственникам зданий, строений и сооружений на территории Оленьевского сельского поселения»</w:t>
      </w:r>
      <w:r w:rsidR="00D42A3E">
        <w:rPr>
          <w:rStyle w:val="ep"/>
          <w:rFonts w:ascii="Arial" w:hAnsi="Arial" w:cs="Arial"/>
          <w:sz w:val="24"/>
          <w:szCs w:val="24"/>
        </w:rPr>
        <w:t>.</w:t>
      </w:r>
    </w:p>
    <w:p w:rsidR="00D42A3E" w:rsidRDefault="00D42A3E" w:rsidP="00D42A3E">
      <w:pPr>
        <w:tabs>
          <w:tab w:val="left" w:pos="709"/>
        </w:tabs>
        <w:spacing w:after="0"/>
        <w:jc w:val="both"/>
        <w:rPr>
          <w:rStyle w:val="ep"/>
          <w:rFonts w:ascii="Arial" w:hAnsi="Arial" w:cs="Arial"/>
          <w:sz w:val="24"/>
          <w:szCs w:val="24"/>
        </w:rPr>
      </w:pPr>
      <w:bookmarkStart w:id="0" w:name="_GoBack"/>
      <w:bookmarkEnd w:id="0"/>
    </w:p>
    <w:p w:rsidR="00D42A3E" w:rsidRDefault="00D42A3E" w:rsidP="00C00FA0">
      <w:pPr>
        <w:tabs>
          <w:tab w:val="left" w:pos="709"/>
        </w:tabs>
        <w:jc w:val="both"/>
        <w:rPr>
          <w:rStyle w:val="ep"/>
          <w:rFonts w:ascii="Arial" w:hAnsi="Arial" w:cs="Arial"/>
          <w:sz w:val="24"/>
          <w:szCs w:val="24"/>
        </w:rPr>
      </w:pPr>
      <w:r>
        <w:rPr>
          <w:rStyle w:val="ep"/>
          <w:rFonts w:ascii="Arial" w:hAnsi="Arial" w:cs="Arial"/>
          <w:sz w:val="24"/>
          <w:szCs w:val="24"/>
        </w:rPr>
        <w:t xml:space="preserve">          2. Настоящее постановление вступает в законную силу с момента подписания и распространяет свое действие на отношения, возникшие с 01 января 2017 года.</w:t>
      </w:r>
    </w:p>
    <w:p w:rsidR="00C00FA0" w:rsidRPr="00D42A3E" w:rsidRDefault="00D42A3E" w:rsidP="00D42A3E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Style w:val="ep"/>
          <w:rFonts w:ascii="Arial" w:hAnsi="Arial" w:cs="Arial"/>
          <w:sz w:val="24"/>
          <w:szCs w:val="24"/>
        </w:rPr>
        <w:tab/>
        <w:t>3. Настоящее постановление подлежит обнародованию.</w:t>
      </w:r>
    </w:p>
    <w:p w:rsidR="00C00FA0" w:rsidRPr="00D42A3E" w:rsidRDefault="00D42A3E" w:rsidP="00C00FA0">
      <w:pPr>
        <w:tabs>
          <w:tab w:val="left" w:pos="1155"/>
        </w:tabs>
        <w:rPr>
          <w:rFonts w:ascii="Arial" w:hAnsi="Arial" w:cs="Arial"/>
          <w:sz w:val="24"/>
          <w:szCs w:val="24"/>
        </w:rPr>
      </w:pPr>
      <w:r w:rsidRPr="00D42A3E">
        <w:rPr>
          <w:rFonts w:ascii="Arial" w:hAnsi="Arial" w:cs="Arial"/>
          <w:sz w:val="24"/>
          <w:szCs w:val="24"/>
        </w:rPr>
        <w:t>Глава</w:t>
      </w:r>
      <w:r>
        <w:rPr>
          <w:rFonts w:ascii="Arial" w:hAnsi="Arial" w:cs="Arial"/>
          <w:sz w:val="24"/>
          <w:szCs w:val="24"/>
        </w:rPr>
        <w:t xml:space="preserve"> Оленьевского сельского поселения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А.П.Сучков</w:t>
      </w:r>
      <w:proofErr w:type="spellEnd"/>
    </w:p>
    <w:p w:rsidR="00DC0162" w:rsidRPr="00DC0162" w:rsidRDefault="00DC0162" w:rsidP="00DC0162"/>
    <w:p w:rsidR="00DC0162" w:rsidRDefault="00DC0162" w:rsidP="00DC0162"/>
    <w:p w:rsidR="00EE6F0D" w:rsidRPr="00DC0162" w:rsidRDefault="00EE6F0D" w:rsidP="00DC0162">
      <w:pPr>
        <w:ind w:firstLine="708"/>
      </w:pPr>
    </w:p>
    <w:sectPr w:rsidR="00EE6F0D" w:rsidRPr="00DC0162" w:rsidSect="00D42A3E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0A8" w:rsidRDefault="006660A8" w:rsidP="00DC0162">
      <w:pPr>
        <w:spacing w:after="0" w:line="240" w:lineRule="auto"/>
      </w:pPr>
      <w:r>
        <w:separator/>
      </w:r>
    </w:p>
  </w:endnote>
  <w:endnote w:type="continuationSeparator" w:id="0">
    <w:p w:rsidR="006660A8" w:rsidRDefault="006660A8" w:rsidP="00DC0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0A8" w:rsidRDefault="006660A8" w:rsidP="00DC0162">
      <w:pPr>
        <w:spacing w:after="0" w:line="240" w:lineRule="auto"/>
      </w:pPr>
      <w:r>
        <w:separator/>
      </w:r>
    </w:p>
  </w:footnote>
  <w:footnote w:type="continuationSeparator" w:id="0">
    <w:p w:rsidR="006660A8" w:rsidRDefault="006660A8" w:rsidP="00DC01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3DA"/>
    <w:rsid w:val="00002C4F"/>
    <w:rsid w:val="00002CD5"/>
    <w:rsid w:val="00003573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2740F"/>
    <w:rsid w:val="0003006C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4FB5"/>
    <w:rsid w:val="00055767"/>
    <w:rsid w:val="00055F3C"/>
    <w:rsid w:val="00062772"/>
    <w:rsid w:val="00062A76"/>
    <w:rsid w:val="00066117"/>
    <w:rsid w:val="0007019A"/>
    <w:rsid w:val="00070DC2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18A6"/>
    <w:rsid w:val="000C29DD"/>
    <w:rsid w:val="000C33EC"/>
    <w:rsid w:val="000C41D8"/>
    <w:rsid w:val="000C4CD2"/>
    <w:rsid w:val="000C76E9"/>
    <w:rsid w:val="000D1828"/>
    <w:rsid w:val="000D34AD"/>
    <w:rsid w:val="000D5DB7"/>
    <w:rsid w:val="000D7781"/>
    <w:rsid w:val="000E2694"/>
    <w:rsid w:val="000E4532"/>
    <w:rsid w:val="000E5147"/>
    <w:rsid w:val="000E59AD"/>
    <w:rsid w:val="000E6B30"/>
    <w:rsid w:val="000F1DCE"/>
    <w:rsid w:val="001022AA"/>
    <w:rsid w:val="00103F48"/>
    <w:rsid w:val="00110C20"/>
    <w:rsid w:val="00111F70"/>
    <w:rsid w:val="001173D3"/>
    <w:rsid w:val="00120EAF"/>
    <w:rsid w:val="00122E8D"/>
    <w:rsid w:val="001261C3"/>
    <w:rsid w:val="001264D7"/>
    <w:rsid w:val="00131668"/>
    <w:rsid w:val="00132ED8"/>
    <w:rsid w:val="0013485C"/>
    <w:rsid w:val="00136788"/>
    <w:rsid w:val="0013723F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145C"/>
    <w:rsid w:val="00174579"/>
    <w:rsid w:val="00176B3C"/>
    <w:rsid w:val="00181C5D"/>
    <w:rsid w:val="00183186"/>
    <w:rsid w:val="001843B6"/>
    <w:rsid w:val="00184497"/>
    <w:rsid w:val="00186B0A"/>
    <w:rsid w:val="00187803"/>
    <w:rsid w:val="00190C80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16E3"/>
    <w:rsid w:val="001C305E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6AC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086C"/>
    <w:rsid w:val="00223896"/>
    <w:rsid w:val="00225943"/>
    <w:rsid w:val="00225C8F"/>
    <w:rsid w:val="00226C08"/>
    <w:rsid w:val="00227FF4"/>
    <w:rsid w:val="002365A1"/>
    <w:rsid w:val="00237779"/>
    <w:rsid w:val="00244719"/>
    <w:rsid w:val="0024588F"/>
    <w:rsid w:val="00250674"/>
    <w:rsid w:val="00251FAD"/>
    <w:rsid w:val="00253694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10B6"/>
    <w:rsid w:val="002C3200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2B96"/>
    <w:rsid w:val="003337A7"/>
    <w:rsid w:val="00333D0E"/>
    <w:rsid w:val="003370D3"/>
    <w:rsid w:val="00344D77"/>
    <w:rsid w:val="00345D07"/>
    <w:rsid w:val="00345E53"/>
    <w:rsid w:val="00346B70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766F6"/>
    <w:rsid w:val="00376B17"/>
    <w:rsid w:val="00385544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240"/>
    <w:rsid w:val="003A77C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2D03"/>
    <w:rsid w:val="003F4280"/>
    <w:rsid w:val="003F4571"/>
    <w:rsid w:val="003F45FA"/>
    <w:rsid w:val="003F558C"/>
    <w:rsid w:val="00400401"/>
    <w:rsid w:val="00400969"/>
    <w:rsid w:val="00401661"/>
    <w:rsid w:val="00403080"/>
    <w:rsid w:val="00403E59"/>
    <w:rsid w:val="0040402F"/>
    <w:rsid w:val="00404E86"/>
    <w:rsid w:val="004112E7"/>
    <w:rsid w:val="00414ADA"/>
    <w:rsid w:val="00417441"/>
    <w:rsid w:val="004175F2"/>
    <w:rsid w:val="00422C08"/>
    <w:rsid w:val="00422E08"/>
    <w:rsid w:val="00424682"/>
    <w:rsid w:val="00424DAB"/>
    <w:rsid w:val="00426CA3"/>
    <w:rsid w:val="00432B38"/>
    <w:rsid w:val="004362A5"/>
    <w:rsid w:val="00440E24"/>
    <w:rsid w:val="00442296"/>
    <w:rsid w:val="00450754"/>
    <w:rsid w:val="004514C5"/>
    <w:rsid w:val="00452D9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0B3"/>
    <w:rsid w:val="004D71C7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1DD"/>
    <w:rsid w:val="00502473"/>
    <w:rsid w:val="00502C51"/>
    <w:rsid w:val="00504987"/>
    <w:rsid w:val="00506F35"/>
    <w:rsid w:val="0051100B"/>
    <w:rsid w:val="005134A7"/>
    <w:rsid w:val="005203E6"/>
    <w:rsid w:val="005208AC"/>
    <w:rsid w:val="00521D20"/>
    <w:rsid w:val="0052455D"/>
    <w:rsid w:val="005268CD"/>
    <w:rsid w:val="00527620"/>
    <w:rsid w:val="005332EB"/>
    <w:rsid w:val="00533FE5"/>
    <w:rsid w:val="0053456C"/>
    <w:rsid w:val="005359EB"/>
    <w:rsid w:val="005363DC"/>
    <w:rsid w:val="00553D26"/>
    <w:rsid w:val="00554433"/>
    <w:rsid w:val="00554DC7"/>
    <w:rsid w:val="005600A8"/>
    <w:rsid w:val="00562875"/>
    <w:rsid w:val="0056329F"/>
    <w:rsid w:val="00565F14"/>
    <w:rsid w:val="00573C61"/>
    <w:rsid w:val="00575B4E"/>
    <w:rsid w:val="00577330"/>
    <w:rsid w:val="0057773D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054F"/>
    <w:rsid w:val="005B2922"/>
    <w:rsid w:val="005B5FEB"/>
    <w:rsid w:val="005B6902"/>
    <w:rsid w:val="005B702D"/>
    <w:rsid w:val="005B7069"/>
    <w:rsid w:val="005B7A95"/>
    <w:rsid w:val="005C3AB5"/>
    <w:rsid w:val="005C4488"/>
    <w:rsid w:val="005C661B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1AC"/>
    <w:rsid w:val="005F3553"/>
    <w:rsid w:val="005F4A76"/>
    <w:rsid w:val="005F5059"/>
    <w:rsid w:val="005F6701"/>
    <w:rsid w:val="00600E07"/>
    <w:rsid w:val="00601E7D"/>
    <w:rsid w:val="006021D7"/>
    <w:rsid w:val="00605350"/>
    <w:rsid w:val="006115B7"/>
    <w:rsid w:val="00612432"/>
    <w:rsid w:val="0061454A"/>
    <w:rsid w:val="00614A0C"/>
    <w:rsid w:val="00615502"/>
    <w:rsid w:val="00617F94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3C0E"/>
    <w:rsid w:val="0066436A"/>
    <w:rsid w:val="00664693"/>
    <w:rsid w:val="006660A8"/>
    <w:rsid w:val="0066653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0BE"/>
    <w:rsid w:val="00690A7F"/>
    <w:rsid w:val="00691C5B"/>
    <w:rsid w:val="0069557C"/>
    <w:rsid w:val="006A08A7"/>
    <w:rsid w:val="006A34B5"/>
    <w:rsid w:val="006A3843"/>
    <w:rsid w:val="006A6AB8"/>
    <w:rsid w:val="006A7931"/>
    <w:rsid w:val="006B53F9"/>
    <w:rsid w:val="006B5AC7"/>
    <w:rsid w:val="006B7623"/>
    <w:rsid w:val="006C27CF"/>
    <w:rsid w:val="006D2E53"/>
    <w:rsid w:val="006D328D"/>
    <w:rsid w:val="006D344F"/>
    <w:rsid w:val="006D3AB9"/>
    <w:rsid w:val="006D3BED"/>
    <w:rsid w:val="006D491A"/>
    <w:rsid w:val="006D5949"/>
    <w:rsid w:val="006D5D42"/>
    <w:rsid w:val="006D673A"/>
    <w:rsid w:val="006E0229"/>
    <w:rsid w:val="006E07D9"/>
    <w:rsid w:val="006E1F25"/>
    <w:rsid w:val="006E20A0"/>
    <w:rsid w:val="006E4241"/>
    <w:rsid w:val="006E667E"/>
    <w:rsid w:val="006E77F0"/>
    <w:rsid w:val="006F13ED"/>
    <w:rsid w:val="006F3DF2"/>
    <w:rsid w:val="00702C3F"/>
    <w:rsid w:val="0070779A"/>
    <w:rsid w:val="00707846"/>
    <w:rsid w:val="0071013E"/>
    <w:rsid w:val="0071702B"/>
    <w:rsid w:val="007213A2"/>
    <w:rsid w:val="007217CE"/>
    <w:rsid w:val="00722B5D"/>
    <w:rsid w:val="00724379"/>
    <w:rsid w:val="0072704E"/>
    <w:rsid w:val="00727BC1"/>
    <w:rsid w:val="00730BAA"/>
    <w:rsid w:val="00733493"/>
    <w:rsid w:val="00734E43"/>
    <w:rsid w:val="007368E3"/>
    <w:rsid w:val="007404C2"/>
    <w:rsid w:val="007421A2"/>
    <w:rsid w:val="00756D42"/>
    <w:rsid w:val="007606E5"/>
    <w:rsid w:val="00761F1B"/>
    <w:rsid w:val="007625AD"/>
    <w:rsid w:val="007660C1"/>
    <w:rsid w:val="007678F7"/>
    <w:rsid w:val="00770CB8"/>
    <w:rsid w:val="00772A8B"/>
    <w:rsid w:val="00774594"/>
    <w:rsid w:val="007775FE"/>
    <w:rsid w:val="00780694"/>
    <w:rsid w:val="00787F46"/>
    <w:rsid w:val="007902DA"/>
    <w:rsid w:val="00791325"/>
    <w:rsid w:val="00792D11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689E"/>
    <w:rsid w:val="007C7725"/>
    <w:rsid w:val="007C7EF0"/>
    <w:rsid w:val="007D1B31"/>
    <w:rsid w:val="007D2AF0"/>
    <w:rsid w:val="007D510A"/>
    <w:rsid w:val="007D585E"/>
    <w:rsid w:val="007D66B5"/>
    <w:rsid w:val="007E0159"/>
    <w:rsid w:val="007E0344"/>
    <w:rsid w:val="007E035E"/>
    <w:rsid w:val="007E1555"/>
    <w:rsid w:val="007E34EB"/>
    <w:rsid w:val="007E649B"/>
    <w:rsid w:val="007E6E00"/>
    <w:rsid w:val="007E7791"/>
    <w:rsid w:val="007F3057"/>
    <w:rsid w:val="007F3246"/>
    <w:rsid w:val="007F404C"/>
    <w:rsid w:val="007F7204"/>
    <w:rsid w:val="00800150"/>
    <w:rsid w:val="008015F4"/>
    <w:rsid w:val="0080189F"/>
    <w:rsid w:val="00814DAE"/>
    <w:rsid w:val="008157BB"/>
    <w:rsid w:val="00815AD3"/>
    <w:rsid w:val="00816C59"/>
    <w:rsid w:val="00817C3D"/>
    <w:rsid w:val="0082155E"/>
    <w:rsid w:val="008222DA"/>
    <w:rsid w:val="00822FC8"/>
    <w:rsid w:val="008234D3"/>
    <w:rsid w:val="00827280"/>
    <w:rsid w:val="0082784F"/>
    <w:rsid w:val="00830942"/>
    <w:rsid w:val="008309FC"/>
    <w:rsid w:val="00831709"/>
    <w:rsid w:val="00832AFA"/>
    <w:rsid w:val="00833543"/>
    <w:rsid w:val="008348EC"/>
    <w:rsid w:val="008363F4"/>
    <w:rsid w:val="008401C0"/>
    <w:rsid w:val="00840521"/>
    <w:rsid w:val="00842A57"/>
    <w:rsid w:val="00843F29"/>
    <w:rsid w:val="00845A36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496F"/>
    <w:rsid w:val="008A54F1"/>
    <w:rsid w:val="008A797D"/>
    <w:rsid w:val="008B607D"/>
    <w:rsid w:val="008B7B42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F4DF9"/>
    <w:rsid w:val="008F55E4"/>
    <w:rsid w:val="009039B6"/>
    <w:rsid w:val="00904043"/>
    <w:rsid w:val="00906F44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75"/>
    <w:rsid w:val="00925FFF"/>
    <w:rsid w:val="00930552"/>
    <w:rsid w:val="00931F50"/>
    <w:rsid w:val="0093648F"/>
    <w:rsid w:val="00936725"/>
    <w:rsid w:val="00937DA3"/>
    <w:rsid w:val="009470FA"/>
    <w:rsid w:val="00947FD7"/>
    <w:rsid w:val="00954A67"/>
    <w:rsid w:val="00956E9B"/>
    <w:rsid w:val="00973D3D"/>
    <w:rsid w:val="00985ED2"/>
    <w:rsid w:val="00991965"/>
    <w:rsid w:val="00993503"/>
    <w:rsid w:val="00993F2B"/>
    <w:rsid w:val="00996558"/>
    <w:rsid w:val="0099738B"/>
    <w:rsid w:val="00997953"/>
    <w:rsid w:val="009A3705"/>
    <w:rsid w:val="009A39E2"/>
    <w:rsid w:val="009A44B0"/>
    <w:rsid w:val="009A4911"/>
    <w:rsid w:val="009A4A66"/>
    <w:rsid w:val="009B0790"/>
    <w:rsid w:val="009B7284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0EF1"/>
    <w:rsid w:val="009E245D"/>
    <w:rsid w:val="009E5D08"/>
    <w:rsid w:val="009E5F81"/>
    <w:rsid w:val="009E7A0A"/>
    <w:rsid w:val="009F373C"/>
    <w:rsid w:val="009F6F03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289"/>
    <w:rsid w:val="00A51D04"/>
    <w:rsid w:val="00A52F0F"/>
    <w:rsid w:val="00A60FCE"/>
    <w:rsid w:val="00A62378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1D63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599C"/>
    <w:rsid w:val="00AF7ECE"/>
    <w:rsid w:val="00B00148"/>
    <w:rsid w:val="00B02CE2"/>
    <w:rsid w:val="00B04635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50ED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177E"/>
    <w:rsid w:val="00B62AC9"/>
    <w:rsid w:val="00B62C03"/>
    <w:rsid w:val="00B65A84"/>
    <w:rsid w:val="00B708EF"/>
    <w:rsid w:val="00B70991"/>
    <w:rsid w:val="00B71F00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0FA0"/>
    <w:rsid w:val="00C04E46"/>
    <w:rsid w:val="00C07B81"/>
    <w:rsid w:val="00C10111"/>
    <w:rsid w:val="00C10C51"/>
    <w:rsid w:val="00C127FC"/>
    <w:rsid w:val="00C1561E"/>
    <w:rsid w:val="00C157C5"/>
    <w:rsid w:val="00C1693B"/>
    <w:rsid w:val="00C171B4"/>
    <w:rsid w:val="00C21B74"/>
    <w:rsid w:val="00C220FC"/>
    <w:rsid w:val="00C22730"/>
    <w:rsid w:val="00C238C4"/>
    <w:rsid w:val="00C23DE3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359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7475A"/>
    <w:rsid w:val="00C83670"/>
    <w:rsid w:val="00C83951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B4A4F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3A07"/>
    <w:rsid w:val="00CF63A6"/>
    <w:rsid w:val="00CF7F66"/>
    <w:rsid w:val="00D0012D"/>
    <w:rsid w:val="00D055AD"/>
    <w:rsid w:val="00D10E8B"/>
    <w:rsid w:val="00D11671"/>
    <w:rsid w:val="00D11D25"/>
    <w:rsid w:val="00D12CCB"/>
    <w:rsid w:val="00D143C4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2466"/>
    <w:rsid w:val="00D42A3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3DA"/>
    <w:rsid w:val="00D67912"/>
    <w:rsid w:val="00D7147E"/>
    <w:rsid w:val="00D72A4D"/>
    <w:rsid w:val="00D749AD"/>
    <w:rsid w:val="00D75E52"/>
    <w:rsid w:val="00D7775C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162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4793F"/>
    <w:rsid w:val="00E50167"/>
    <w:rsid w:val="00E516BD"/>
    <w:rsid w:val="00E5419E"/>
    <w:rsid w:val="00E62122"/>
    <w:rsid w:val="00E64856"/>
    <w:rsid w:val="00E649F0"/>
    <w:rsid w:val="00E6638C"/>
    <w:rsid w:val="00E66A7D"/>
    <w:rsid w:val="00E703C9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665"/>
    <w:rsid w:val="00E96B02"/>
    <w:rsid w:val="00E97066"/>
    <w:rsid w:val="00E97C7C"/>
    <w:rsid w:val="00EA0098"/>
    <w:rsid w:val="00EA11AB"/>
    <w:rsid w:val="00EA1A37"/>
    <w:rsid w:val="00EB1DCB"/>
    <w:rsid w:val="00EB4E0A"/>
    <w:rsid w:val="00EC1B16"/>
    <w:rsid w:val="00EC4012"/>
    <w:rsid w:val="00EC481A"/>
    <w:rsid w:val="00EC7EA0"/>
    <w:rsid w:val="00ED1013"/>
    <w:rsid w:val="00ED21E4"/>
    <w:rsid w:val="00ED2BDB"/>
    <w:rsid w:val="00ED570B"/>
    <w:rsid w:val="00EE3C3F"/>
    <w:rsid w:val="00EE6F0D"/>
    <w:rsid w:val="00EF0B36"/>
    <w:rsid w:val="00EF186D"/>
    <w:rsid w:val="00EF5979"/>
    <w:rsid w:val="00F01A10"/>
    <w:rsid w:val="00F04011"/>
    <w:rsid w:val="00F05830"/>
    <w:rsid w:val="00F112C0"/>
    <w:rsid w:val="00F1218B"/>
    <w:rsid w:val="00F1237C"/>
    <w:rsid w:val="00F1274C"/>
    <w:rsid w:val="00F128D8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415F3"/>
    <w:rsid w:val="00F471C8"/>
    <w:rsid w:val="00F5303A"/>
    <w:rsid w:val="00F543FF"/>
    <w:rsid w:val="00F54F79"/>
    <w:rsid w:val="00F57816"/>
    <w:rsid w:val="00F60176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023C"/>
    <w:rsid w:val="00FB580A"/>
    <w:rsid w:val="00FB6322"/>
    <w:rsid w:val="00FB7C01"/>
    <w:rsid w:val="00FC42CB"/>
    <w:rsid w:val="00FC5EAC"/>
    <w:rsid w:val="00FD34F4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0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162"/>
  </w:style>
  <w:style w:type="paragraph" w:styleId="a5">
    <w:name w:val="footer"/>
    <w:basedOn w:val="a"/>
    <w:link w:val="a6"/>
    <w:uiPriority w:val="99"/>
    <w:unhideWhenUsed/>
    <w:rsid w:val="00DC0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162"/>
  </w:style>
  <w:style w:type="paragraph" w:styleId="a7">
    <w:name w:val="Balloon Text"/>
    <w:basedOn w:val="a"/>
    <w:link w:val="a8"/>
    <w:uiPriority w:val="99"/>
    <w:semiHidden/>
    <w:unhideWhenUsed/>
    <w:rsid w:val="00DC0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16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uiPriority w:val="99"/>
    <w:rsid w:val="00C00FA0"/>
    <w:rPr>
      <w:rFonts w:cs="Times New Roman"/>
    </w:rPr>
  </w:style>
  <w:style w:type="character" w:customStyle="1" w:styleId="ep">
    <w:name w:val="ep"/>
    <w:basedOn w:val="a0"/>
    <w:uiPriority w:val="99"/>
    <w:rsid w:val="00C00FA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0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162"/>
  </w:style>
  <w:style w:type="paragraph" w:styleId="a5">
    <w:name w:val="footer"/>
    <w:basedOn w:val="a"/>
    <w:link w:val="a6"/>
    <w:uiPriority w:val="99"/>
    <w:unhideWhenUsed/>
    <w:rsid w:val="00DC0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162"/>
  </w:style>
  <w:style w:type="paragraph" w:styleId="a7">
    <w:name w:val="Balloon Text"/>
    <w:basedOn w:val="a"/>
    <w:link w:val="a8"/>
    <w:uiPriority w:val="99"/>
    <w:semiHidden/>
    <w:unhideWhenUsed/>
    <w:rsid w:val="00DC0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16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uiPriority w:val="99"/>
    <w:rsid w:val="00C00FA0"/>
    <w:rPr>
      <w:rFonts w:cs="Times New Roman"/>
    </w:rPr>
  </w:style>
  <w:style w:type="character" w:customStyle="1" w:styleId="ep">
    <w:name w:val="ep"/>
    <w:basedOn w:val="a0"/>
    <w:uiPriority w:val="99"/>
    <w:rsid w:val="00C00FA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0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7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3</cp:revision>
  <dcterms:created xsi:type="dcterms:W3CDTF">2017-01-24T11:12:00Z</dcterms:created>
  <dcterms:modified xsi:type="dcterms:W3CDTF">2017-01-24T12:15:00Z</dcterms:modified>
</cp:coreProperties>
</file>